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B0A4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4676427"/>
    </w:p>
    <w:p w14:paraId="1D685F17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9CEB80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B159FE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03DB6E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C7A8F0" w14:textId="41A1AFD5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E34CAD" w14:textId="150181EF" w:rsidR="002F0F89" w:rsidRDefault="002F0F8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E275AD" w14:textId="0BC97579" w:rsidR="002F0F89" w:rsidRDefault="002F0F8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AC4DBE" w14:textId="77777777" w:rsidR="002F0F89" w:rsidRDefault="002F0F8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195908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61D79D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D641B1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81BE71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96391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A50B5C" w14:textId="77777777" w:rsidR="00D34299" w:rsidRDefault="00D3429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485E01" w14:textId="0D4DB853" w:rsidR="00E92CB9" w:rsidRDefault="00D809FA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формы согласования на ввоз в Российскую Федерацию, ввод в гражданский оборот лекарственного препарата</w:t>
      </w:r>
    </w:p>
    <w:bookmarkEnd w:id="0"/>
    <w:p w14:paraId="374B0A41" w14:textId="77777777" w:rsidR="00E92CB9" w:rsidRPr="008B58AF" w:rsidRDefault="00E92CB9" w:rsidP="00E9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53ACD" w14:textId="77777777" w:rsidR="00E92CB9" w:rsidRPr="008B58AF" w:rsidRDefault="00E92CB9" w:rsidP="00E92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DA67D" w14:textId="5CCF2395" w:rsidR="00E92CB9" w:rsidRPr="008B58AF" w:rsidRDefault="00E92CB9" w:rsidP="00FD4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58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bookmarkStart w:id="1" w:name="_Hlk44061587"/>
      <w:r>
        <w:rPr>
          <w:rFonts w:ascii="Times New Roman" w:hAnsi="Times New Roman" w:cs="Times New Roman"/>
          <w:sz w:val="28"/>
          <w:szCs w:val="28"/>
        </w:rPr>
        <w:t>Положения об особенностях ввода в гражданский оборот лекарственных препаратов для медицинского применения</w:t>
      </w:r>
      <w:bookmarkEnd w:id="1"/>
      <w:r w:rsidRPr="008B58AF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B58AF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</w:t>
      </w:r>
      <w:r w:rsidR="005363D4">
        <w:rPr>
          <w:rFonts w:ascii="Times New Roman" w:hAnsi="Times New Roman" w:cs="Times New Roman"/>
          <w:sz w:val="28"/>
          <w:szCs w:val="28"/>
        </w:rPr>
        <w:t>30</w:t>
      </w:r>
      <w:r w:rsidR="0095112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363D4">
        <w:rPr>
          <w:rFonts w:ascii="Times New Roman" w:hAnsi="Times New Roman" w:cs="Times New Roman"/>
          <w:sz w:val="28"/>
          <w:szCs w:val="28"/>
        </w:rPr>
        <w:t>2020</w:t>
      </w:r>
      <w:r w:rsidRPr="008B58A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63D4">
        <w:rPr>
          <w:rFonts w:ascii="Times New Roman" w:hAnsi="Times New Roman" w:cs="Times New Roman"/>
          <w:sz w:val="28"/>
          <w:szCs w:val="28"/>
        </w:rPr>
        <w:t xml:space="preserve">955 </w:t>
      </w:r>
      <w:bookmarkStart w:id="2" w:name="_Hlk44577439"/>
      <w:r w:rsidR="002C4837">
        <w:rPr>
          <w:rFonts w:ascii="Times New Roman" w:hAnsi="Times New Roman" w:cs="Times New Roman"/>
          <w:sz w:val="28"/>
          <w:szCs w:val="28"/>
        </w:rPr>
        <w:t xml:space="preserve">«Об особенностях ввода в гражданский оборот лекарственных препаратов для медицинского применения» </w:t>
      </w:r>
      <w:bookmarkEnd w:id="2"/>
      <w:r w:rsidR="005363D4" w:rsidRPr="005363D4">
        <w:rPr>
          <w:rFonts w:ascii="Times New Roman" w:hAnsi="Times New Roman" w:cs="Times New Roman"/>
          <w:sz w:val="28"/>
          <w:szCs w:val="28"/>
        </w:rPr>
        <w:t>(</w:t>
      </w:r>
      <w:r w:rsidR="005363D4" w:rsidRPr="005363D4">
        <w:rPr>
          <w:rFonts w:ascii="Times New Roman" w:eastAsia="DejaVu Sans" w:hAnsi="Times New Roman" w:cs="Times New Roman"/>
          <w:sz w:val="28"/>
          <w:szCs w:val="28"/>
        </w:rPr>
        <w:t>Официальный интернет-портал правовой информации http://www.pravo.gov.ru, 01.07.2020)</w:t>
      </w:r>
      <w:r w:rsidRPr="005363D4">
        <w:rPr>
          <w:rFonts w:ascii="Times New Roman" w:hAnsi="Times New Roman" w:cs="Times New Roman"/>
          <w:sz w:val="28"/>
          <w:szCs w:val="28"/>
        </w:rPr>
        <w:t>, приказываю</w:t>
      </w:r>
      <w:r w:rsidRPr="008B58AF">
        <w:rPr>
          <w:rFonts w:ascii="Times New Roman" w:hAnsi="Times New Roman" w:cs="Times New Roman"/>
          <w:sz w:val="28"/>
          <w:szCs w:val="28"/>
        </w:rPr>
        <w:t>:</w:t>
      </w:r>
    </w:p>
    <w:p w14:paraId="568915AB" w14:textId="158AAC03" w:rsidR="00FD4E51" w:rsidRPr="008B58AF" w:rsidRDefault="00FD4E51" w:rsidP="00FD4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форму согласования на </w:t>
      </w:r>
      <w:r w:rsidRPr="008405F5">
        <w:rPr>
          <w:rFonts w:ascii="Times New Roman" w:hAnsi="Times New Roman" w:cs="Times New Roman"/>
          <w:sz w:val="28"/>
          <w:szCs w:val="28"/>
        </w:rPr>
        <w:t>ввод в гражданский оборот без нанесения средств идентификации лекарственных препаратов для медицинского применения, произведенных в период с 1 июля 2020 года до 1 октября 2020 года, а также ввоз в Российскую Федерацию без нанесения средств идентификации в целях ввода в гражданский оборот лекарственных препаратов для медицинского применения за исключением лекарственных препаратов для медицинского применения,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произведенных за пределами Российской Федерации до 1 октября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5070A" w14:textId="1C91F6DF" w:rsidR="00E92CB9" w:rsidRDefault="00E92CB9" w:rsidP="00E92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8888E" w14:textId="105B6444" w:rsidR="00147FF4" w:rsidRDefault="00147FF4" w:rsidP="00E92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22C6B" w14:textId="77777777" w:rsidR="00147FF4" w:rsidRPr="008B58AF" w:rsidRDefault="00147FF4" w:rsidP="00E92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D9343" w14:textId="6DC326BA" w:rsidR="000C11C3" w:rsidRDefault="002F0F89">
      <w:r>
        <w:rPr>
          <w:sz w:val="28"/>
          <w:szCs w:val="28"/>
        </w:rPr>
        <w:t xml:space="preserve">                                                                            </w:t>
      </w:r>
      <w:r w:rsidRPr="00101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А.В. Самойлова</w:t>
      </w:r>
    </w:p>
    <w:p w14:paraId="37EDB7DA" w14:textId="35B2FAB7" w:rsidR="00A01322" w:rsidRDefault="00A01322"/>
    <w:p w14:paraId="2E491420" w14:textId="1DADCD58" w:rsidR="00D20771" w:rsidRDefault="00D20771">
      <w:r>
        <w:br w:type="page"/>
      </w:r>
    </w:p>
    <w:p w14:paraId="5176BB6E" w14:textId="626E8ADA" w:rsidR="00D34299" w:rsidRPr="00D31E95" w:rsidRDefault="00D34299" w:rsidP="00D3429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Hlk44061787"/>
      <w:r w:rsidRPr="00D31E9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 приказа «</w:t>
      </w:r>
      <w:r w:rsidRPr="00D3429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формы согласования на ввоз в Российскую Федерацию, ввод в гражданский оборот лекарственного препарата</w:t>
      </w:r>
      <w:r w:rsidRPr="00D31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вносит Управление организации государственного контроля качества медицинской продукции </w:t>
      </w:r>
    </w:p>
    <w:p w14:paraId="53013FEE" w14:textId="77777777" w:rsidR="00D34299" w:rsidRPr="00D31E95" w:rsidRDefault="00D34299" w:rsidP="00D342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1FE668C" w14:textId="77777777" w:rsidR="00D34299" w:rsidRPr="00D31E95" w:rsidRDefault="00D34299" w:rsidP="00D342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7B107F0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 xml:space="preserve">Врио начальника Управления организации </w:t>
      </w:r>
    </w:p>
    <w:p w14:paraId="6D8A5E6C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 xml:space="preserve">государственного контроля качества </w:t>
      </w:r>
    </w:p>
    <w:p w14:paraId="70554613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 xml:space="preserve">медицинской продукции                                                                    А.А.Трапкова                              </w:t>
      </w:r>
    </w:p>
    <w:p w14:paraId="126E3606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1B460B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СОГЛАСОВАНО:</w:t>
      </w:r>
    </w:p>
    <w:p w14:paraId="165AE0E0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771B2CA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Заместитель руководителя                                                                     В.В.Косенко</w:t>
      </w:r>
    </w:p>
    <w:p w14:paraId="1FE4B8D1" w14:textId="5757C5C6" w:rsidR="00D34299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D4B0EC1" w14:textId="77777777" w:rsidR="0013268E" w:rsidRPr="00D31E95" w:rsidRDefault="0013268E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492DDB4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Заместитель руководителя                                                                  Д.В. Пархоменко</w:t>
      </w:r>
    </w:p>
    <w:p w14:paraId="31500993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8E457ED" w14:textId="538072E1" w:rsidR="00D34299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1C4009A" w14:textId="77777777" w:rsidR="0013268E" w:rsidRDefault="0013268E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0DD38D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C798165" w14:textId="77777777" w:rsidR="00D34299" w:rsidRPr="00D31E95" w:rsidRDefault="00D34299" w:rsidP="00D34299">
      <w:pPr>
        <w:keepNext/>
        <w:tabs>
          <w:tab w:val="left" w:pos="6237"/>
          <w:tab w:val="left" w:pos="6379"/>
        </w:tabs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Врио начальника Управления делами</w:t>
      </w:r>
    </w:p>
    <w:p w14:paraId="4C65C9DF" w14:textId="77777777" w:rsidR="00D34299" w:rsidRPr="00D31E95" w:rsidRDefault="00D34299" w:rsidP="00D34299">
      <w:pPr>
        <w:keepNext/>
        <w:tabs>
          <w:tab w:val="left" w:pos="6237"/>
          <w:tab w:val="left" w:pos="6379"/>
        </w:tabs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С.В. Блохин </w:t>
      </w:r>
    </w:p>
    <w:p w14:paraId="77FE431B" w14:textId="77777777" w:rsidR="00D34299" w:rsidRPr="00D31E95" w:rsidRDefault="00D34299" w:rsidP="00D34299">
      <w:pPr>
        <w:tabs>
          <w:tab w:val="left" w:pos="680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614D81" w14:textId="77777777" w:rsidR="00D34299" w:rsidRPr="00D31E95" w:rsidRDefault="00D34299" w:rsidP="00D34299">
      <w:pPr>
        <w:tabs>
          <w:tab w:val="left" w:pos="680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E740E0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Начальника Управления государственной</w:t>
      </w:r>
    </w:p>
    <w:p w14:paraId="45B0CAAF" w14:textId="77777777" w:rsidR="00D34299" w:rsidRPr="00D31E95" w:rsidRDefault="00D34299" w:rsidP="00D342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 xml:space="preserve">службы, кадров, антикоррупционной </w:t>
      </w:r>
    </w:p>
    <w:p w14:paraId="2A5C7856" w14:textId="77777777" w:rsidR="00D34299" w:rsidRPr="00D31E95" w:rsidRDefault="00D34299" w:rsidP="00D342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и правовой работы                                                                                       М.В.Опимах</w:t>
      </w:r>
    </w:p>
    <w:p w14:paraId="38815023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3EC20D6" w14:textId="2381DA15" w:rsidR="00D34299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98148C" w14:textId="30590C30" w:rsidR="0013268E" w:rsidRDefault="0013268E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35524B" w14:textId="77777777" w:rsidR="0013268E" w:rsidRPr="00D31E95" w:rsidRDefault="0013268E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4B48E95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CE9FA1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СОГЛАСОВАНО:</w:t>
      </w:r>
    </w:p>
    <w:p w14:paraId="3ACEB17D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67BE59F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7A24DD19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3430E33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E84C01F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________________                  ___________________                      ________________</w:t>
      </w:r>
    </w:p>
    <w:p w14:paraId="75CB605E" w14:textId="77777777" w:rsidR="00D34299" w:rsidRPr="00D31E95" w:rsidRDefault="00D34299" w:rsidP="00D34299">
      <w:pPr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1E95">
        <w:rPr>
          <w:rFonts w:eastAsia="Times New Roman" w:cs="Times New Roman"/>
          <w:sz w:val="28"/>
          <w:szCs w:val="28"/>
          <w:lang w:eastAsia="ru-RU"/>
        </w:rPr>
        <w:t>Должность                                                Подпись                                                           ФИО</w:t>
      </w:r>
    </w:p>
    <w:p w14:paraId="163CE0C6" w14:textId="77777777" w:rsidR="00D34299" w:rsidRPr="00D31E95" w:rsidRDefault="00D34299" w:rsidP="00D342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1E95">
        <w:rPr>
          <w:rFonts w:ascii="Times New Roman" w:hAnsi="Times New Roman" w:cs="Times New Roman"/>
          <w:sz w:val="28"/>
          <w:szCs w:val="28"/>
        </w:rPr>
        <w:br w:type="page"/>
      </w:r>
    </w:p>
    <w:p w14:paraId="1402A671" w14:textId="7ED4B3BF" w:rsidR="00A01322" w:rsidRPr="008B58AF" w:rsidRDefault="00A01322" w:rsidP="00A013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58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B7FB51" w14:textId="77777777" w:rsidR="00A01322" w:rsidRPr="008B58AF" w:rsidRDefault="00A01322" w:rsidP="00A01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8AF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14:paraId="61312A17" w14:textId="77777777" w:rsidR="00A01322" w:rsidRPr="008B58AF" w:rsidRDefault="00A01322" w:rsidP="00A01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8AF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3628A220" w14:textId="7D9D03FD" w:rsidR="00A01322" w:rsidRPr="00CF6285" w:rsidRDefault="00A01322" w:rsidP="00A0132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________ №</w:t>
      </w:r>
      <w:r w:rsidR="00CF6285" w:rsidRPr="00CF6285">
        <w:rPr>
          <w:rFonts w:ascii="Times New Roman" w:hAnsi="Times New Roman" w:cs="Times New Roman"/>
          <w:sz w:val="28"/>
          <w:szCs w:val="28"/>
        </w:rPr>
        <w:t>_</w:t>
      </w:r>
      <w:r w:rsidR="00CF6285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14:paraId="10B0D6D5" w14:textId="251495FB" w:rsidR="00A01322" w:rsidRDefault="00A01322" w:rsidP="00A01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CA91A8" w14:textId="3144156F" w:rsidR="00A01322" w:rsidRPr="008B58AF" w:rsidRDefault="00A01322" w:rsidP="00A01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bookmarkEnd w:id="3"/>
    <w:p w14:paraId="731F230C" w14:textId="31B29113" w:rsidR="00A01322" w:rsidRDefault="00A01322"/>
    <w:p w14:paraId="2A7451A8" w14:textId="26FE8E08" w:rsidR="00D20771" w:rsidRPr="00D20771" w:rsidRDefault="00D20771" w:rsidP="00D20771">
      <w:pPr>
        <w:spacing w:after="0" w:line="240" w:lineRule="auto"/>
        <w:jc w:val="center"/>
        <w:rPr>
          <w:sz w:val="28"/>
          <w:szCs w:val="28"/>
        </w:rPr>
      </w:pPr>
      <w:r w:rsidRPr="00D20771">
        <w:rPr>
          <w:sz w:val="28"/>
          <w:szCs w:val="28"/>
        </w:rPr>
        <w:t>СОГЛАСОВАНИЕ</w:t>
      </w:r>
    </w:p>
    <w:p w14:paraId="0E9B9F60" w14:textId="5A448AF0" w:rsidR="00D20771" w:rsidRPr="00D20771" w:rsidRDefault="00D20771" w:rsidP="00D20771">
      <w:pPr>
        <w:spacing w:after="0" w:line="240" w:lineRule="auto"/>
        <w:jc w:val="center"/>
        <w:rPr>
          <w:sz w:val="28"/>
          <w:szCs w:val="28"/>
        </w:rPr>
      </w:pPr>
      <w:r w:rsidRPr="00D20771">
        <w:rPr>
          <w:sz w:val="28"/>
          <w:szCs w:val="28"/>
        </w:rPr>
        <w:t>на ввоз в Российскую Федерацию, ввод в гражданский оборот лекарственного препарата</w:t>
      </w:r>
    </w:p>
    <w:p w14:paraId="3EEF3B9C" w14:textId="0CE5893F" w:rsidR="00D20771" w:rsidRPr="00D20771" w:rsidRDefault="00D20771" w:rsidP="00D20771">
      <w:pPr>
        <w:spacing w:after="0" w:line="240" w:lineRule="auto"/>
        <w:jc w:val="center"/>
        <w:rPr>
          <w:sz w:val="28"/>
          <w:szCs w:val="28"/>
        </w:rPr>
      </w:pPr>
      <w:r w:rsidRPr="00D20771">
        <w:rPr>
          <w:sz w:val="28"/>
          <w:szCs w:val="28"/>
        </w:rPr>
        <w:t>№_________</w:t>
      </w:r>
    </w:p>
    <w:p w14:paraId="5CCEF1AE" w14:textId="52338673" w:rsidR="00D20771" w:rsidRPr="00D20771" w:rsidRDefault="00D20771" w:rsidP="00D20771">
      <w:pPr>
        <w:spacing w:after="0" w:line="240" w:lineRule="auto"/>
        <w:jc w:val="center"/>
        <w:rPr>
          <w:sz w:val="28"/>
          <w:szCs w:val="28"/>
        </w:rPr>
      </w:pPr>
      <w:r w:rsidRPr="00D20771">
        <w:rPr>
          <w:sz w:val="28"/>
          <w:szCs w:val="28"/>
        </w:rPr>
        <w:t>Срок действия с_______________ по_______________</w:t>
      </w:r>
    </w:p>
    <w:p w14:paraId="03BD4BB7" w14:textId="77777777" w:rsidR="005B7261" w:rsidRDefault="005B726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F05876" w14:textId="5F6012C7" w:rsidR="00D20771" w:rsidRPr="00D20771" w:rsidRDefault="00D2077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771"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____________________________________________________________________</w:t>
      </w:r>
    </w:p>
    <w:p w14:paraId="6C7E7F0E" w14:textId="096A5ACD" w:rsidR="00D20771" w:rsidRPr="0003118A" w:rsidRDefault="00D20771" w:rsidP="005B37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18A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7F1E86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7F1E86">
        <w:rPr>
          <w:rFonts w:ascii="Times New Roman" w:hAnsi="Times New Roman" w:cs="Times New Roman"/>
          <w:sz w:val="24"/>
          <w:szCs w:val="24"/>
        </w:rPr>
        <w:t>адрес</w:t>
      </w:r>
      <w:r w:rsidR="007F1E86">
        <w:rPr>
          <w:rFonts w:ascii="Times New Roman" w:hAnsi="Times New Roman" w:cs="Times New Roman"/>
          <w:sz w:val="24"/>
          <w:szCs w:val="24"/>
        </w:rPr>
        <w:t xml:space="preserve"> (местонахождение)</w:t>
      </w:r>
      <w:r w:rsidRPr="0003118A">
        <w:rPr>
          <w:rFonts w:ascii="Times New Roman" w:hAnsi="Times New Roman" w:cs="Times New Roman"/>
          <w:sz w:val="24"/>
          <w:szCs w:val="24"/>
        </w:rPr>
        <w:t>, ИНН)</w:t>
      </w:r>
    </w:p>
    <w:p w14:paraId="2F8C8080" w14:textId="77777777" w:rsidR="0036186E" w:rsidRPr="0036186E" w:rsidRDefault="0036186E" w:rsidP="00D20771">
      <w:pPr>
        <w:pStyle w:val="ConsPlusNonformat"/>
        <w:jc w:val="both"/>
        <w:rPr>
          <w:rFonts w:ascii="Times New Roman" w:hAnsi="Times New Roman" w:cs="Times New Roman"/>
        </w:rPr>
      </w:pPr>
    </w:p>
    <w:p w14:paraId="1AB1E1FF" w14:textId="491B18A0" w:rsidR="00F55F16" w:rsidRPr="00F55F16" w:rsidRDefault="00D2077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F16">
        <w:rPr>
          <w:rFonts w:ascii="Times New Roman" w:hAnsi="Times New Roman" w:cs="Times New Roman"/>
          <w:sz w:val="28"/>
          <w:szCs w:val="28"/>
        </w:rPr>
        <w:t>на основании</w:t>
      </w:r>
      <w:r w:rsidR="00F55F16" w:rsidRPr="00F55F16">
        <w:rPr>
          <w:rFonts w:ascii="Times New Roman" w:hAnsi="Times New Roman" w:cs="Times New Roman"/>
          <w:sz w:val="28"/>
          <w:szCs w:val="28"/>
        </w:rPr>
        <w:t xml:space="preserve"> </w:t>
      </w:r>
      <w:r w:rsidR="00F55F16">
        <w:rPr>
          <w:rFonts w:ascii="Times New Roman" w:hAnsi="Times New Roman" w:cs="Times New Roman"/>
          <w:sz w:val="28"/>
          <w:szCs w:val="28"/>
        </w:rPr>
        <w:t>решения</w:t>
      </w:r>
      <w:r w:rsidR="00F55F16" w:rsidRPr="00F55F1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выдаче согласований на обращение лекарственного препарата</w:t>
      </w:r>
      <w:r w:rsidRPr="00F55F16">
        <w:rPr>
          <w:rFonts w:ascii="Times New Roman" w:hAnsi="Times New Roman" w:cs="Times New Roman"/>
          <w:sz w:val="28"/>
          <w:szCs w:val="28"/>
        </w:rPr>
        <w:t xml:space="preserve"> от ___________________ </w:t>
      </w:r>
      <w:r w:rsidR="005012C9">
        <w:rPr>
          <w:rFonts w:ascii="Times New Roman" w:hAnsi="Times New Roman" w:cs="Times New Roman"/>
          <w:sz w:val="28"/>
          <w:szCs w:val="28"/>
        </w:rPr>
        <w:t>№</w:t>
      </w:r>
      <w:r w:rsidRPr="00F55F16">
        <w:rPr>
          <w:rFonts w:ascii="Times New Roman" w:hAnsi="Times New Roman" w:cs="Times New Roman"/>
          <w:sz w:val="28"/>
          <w:szCs w:val="28"/>
        </w:rPr>
        <w:t xml:space="preserve"> ______</w:t>
      </w:r>
      <w:r w:rsidR="00F55F16">
        <w:rPr>
          <w:rFonts w:ascii="Times New Roman" w:hAnsi="Times New Roman" w:cs="Times New Roman"/>
          <w:sz w:val="28"/>
          <w:szCs w:val="28"/>
        </w:rPr>
        <w:t>___</w:t>
      </w:r>
      <w:r w:rsidRPr="00F55F16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67829541" w14:textId="6DB594FD" w:rsidR="00F55F16" w:rsidRPr="005012C9" w:rsidRDefault="00F55F16" w:rsidP="00F55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46194" w:rsidRPr="005012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12C9">
        <w:rPr>
          <w:rFonts w:ascii="Times New Roman" w:hAnsi="Times New Roman" w:cs="Times New Roman"/>
          <w:sz w:val="24"/>
          <w:szCs w:val="24"/>
        </w:rPr>
        <w:t xml:space="preserve">      </w:t>
      </w:r>
      <w:r w:rsidR="005012C9" w:rsidRPr="005012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12C9">
        <w:rPr>
          <w:rFonts w:ascii="Times New Roman" w:hAnsi="Times New Roman" w:cs="Times New Roman"/>
          <w:sz w:val="24"/>
          <w:szCs w:val="24"/>
        </w:rPr>
        <w:t xml:space="preserve">     </w:t>
      </w:r>
      <w:r w:rsidR="00513E55" w:rsidRPr="005012C9">
        <w:rPr>
          <w:rFonts w:ascii="Times New Roman" w:hAnsi="Times New Roman" w:cs="Times New Roman"/>
          <w:sz w:val="24"/>
          <w:szCs w:val="24"/>
        </w:rPr>
        <w:t>(дата)</w:t>
      </w:r>
      <w:r w:rsidR="00513E55" w:rsidRPr="00CF62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012C9">
        <w:rPr>
          <w:rFonts w:ascii="Times New Roman" w:hAnsi="Times New Roman" w:cs="Times New Roman"/>
          <w:sz w:val="24"/>
          <w:szCs w:val="24"/>
        </w:rPr>
        <w:t xml:space="preserve"> </w:t>
      </w:r>
      <w:r w:rsidR="00513E55" w:rsidRPr="005012C9">
        <w:rPr>
          <w:rFonts w:ascii="Times New Roman" w:hAnsi="Times New Roman" w:cs="Times New Roman"/>
          <w:sz w:val="24"/>
          <w:szCs w:val="24"/>
        </w:rPr>
        <w:t>(номер)</w:t>
      </w:r>
      <w:r w:rsidRPr="005012C9">
        <w:rPr>
          <w:rFonts w:ascii="Times New Roman" w:hAnsi="Times New Roman" w:cs="Times New Roman"/>
          <w:sz w:val="24"/>
          <w:szCs w:val="24"/>
        </w:rPr>
        <w:t xml:space="preserve">  </w:t>
      </w:r>
      <w:r w:rsidR="00513E55" w:rsidRPr="00CF6285">
        <w:rPr>
          <w:rFonts w:ascii="Times New Roman" w:hAnsi="Times New Roman" w:cs="Times New Roman"/>
          <w:sz w:val="24"/>
          <w:szCs w:val="24"/>
        </w:rPr>
        <w:t xml:space="preserve">   </w:t>
      </w:r>
      <w:r w:rsidRPr="005012C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4F5E01" w14:textId="5CDCE8A6" w:rsidR="00F55F16" w:rsidRDefault="00C46194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194">
        <w:rPr>
          <w:rFonts w:ascii="Times New Roman" w:hAnsi="Times New Roman" w:cs="Times New Roman"/>
          <w:sz w:val="28"/>
          <w:szCs w:val="28"/>
        </w:rPr>
        <w:t>на</w:t>
      </w:r>
      <w:r w:rsidR="00F55F16" w:rsidRPr="00C46194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Pr="00C46194">
        <w:rPr>
          <w:rFonts w:ascii="Times New Roman" w:hAnsi="Times New Roman" w:cs="Times New Roman"/>
          <w:sz w:val="28"/>
          <w:szCs w:val="28"/>
        </w:rPr>
        <w:t xml:space="preserve">ый </w:t>
      </w:r>
      <w:r w:rsidR="00F55F16" w:rsidRPr="00C46194">
        <w:rPr>
          <w:rFonts w:ascii="Times New Roman" w:hAnsi="Times New Roman" w:cs="Times New Roman"/>
          <w:sz w:val="28"/>
          <w:szCs w:val="28"/>
        </w:rPr>
        <w:t>препарат</w:t>
      </w:r>
    </w:p>
    <w:p w14:paraId="555131BE" w14:textId="52A5FAEE" w:rsidR="00D20771" w:rsidRPr="00F55F16" w:rsidRDefault="00D2077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F1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6EE38AA" w14:textId="71DC15D9" w:rsidR="00D20771" w:rsidRPr="0003118A" w:rsidRDefault="00D20771" w:rsidP="00031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18A">
        <w:rPr>
          <w:rFonts w:ascii="Times New Roman" w:hAnsi="Times New Roman" w:cs="Times New Roman"/>
          <w:sz w:val="24"/>
          <w:szCs w:val="24"/>
        </w:rPr>
        <w:t>(торговое наименование)</w:t>
      </w:r>
    </w:p>
    <w:p w14:paraId="7D9618BD" w14:textId="77777777" w:rsidR="007F1E86" w:rsidRDefault="00D20771" w:rsidP="000311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5F1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3FA434" w14:textId="0A0CFBE0" w:rsidR="00D20771" w:rsidRPr="0003118A" w:rsidRDefault="007F1E86" w:rsidP="00031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0771" w:rsidRPr="0003118A">
        <w:rPr>
          <w:rFonts w:ascii="Times New Roman" w:hAnsi="Times New Roman" w:cs="Times New Roman"/>
          <w:sz w:val="24"/>
          <w:szCs w:val="24"/>
        </w:rPr>
        <w:t>международное непатентованное наименование</w:t>
      </w:r>
      <w:r w:rsidR="001015C8">
        <w:rPr>
          <w:rFonts w:ascii="Times New Roman" w:hAnsi="Times New Roman" w:cs="Times New Roman"/>
          <w:sz w:val="24"/>
          <w:szCs w:val="24"/>
        </w:rPr>
        <w:t xml:space="preserve">, или </w:t>
      </w:r>
      <w:r w:rsidR="00D20771" w:rsidRPr="0003118A">
        <w:rPr>
          <w:rFonts w:ascii="Times New Roman" w:hAnsi="Times New Roman" w:cs="Times New Roman"/>
          <w:sz w:val="24"/>
          <w:szCs w:val="24"/>
        </w:rPr>
        <w:t>группировочное</w:t>
      </w:r>
      <w:r w:rsidR="0036186E">
        <w:rPr>
          <w:rFonts w:ascii="Times New Roman" w:hAnsi="Times New Roman" w:cs="Times New Roman"/>
          <w:sz w:val="24"/>
          <w:szCs w:val="24"/>
        </w:rPr>
        <w:t>,</w:t>
      </w:r>
      <w:r w:rsidR="00D20771" w:rsidRPr="0003118A">
        <w:rPr>
          <w:rFonts w:ascii="Times New Roman" w:hAnsi="Times New Roman" w:cs="Times New Roman"/>
          <w:sz w:val="24"/>
          <w:szCs w:val="24"/>
        </w:rPr>
        <w:t xml:space="preserve"> или химическое)</w:t>
      </w:r>
    </w:p>
    <w:p w14:paraId="39430B8E" w14:textId="13702D22" w:rsidR="00F55F16" w:rsidRDefault="0036186E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3B27CA5" w14:textId="2F27829D" w:rsidR="005012C9" w:rsidRPr="0036186E" w:rsidRDefault="007F1E86" w:rsidP="00361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186E">
        <w:rPr>
          <w:rFonts w:ascii="Times New Roman" w:hAnsi="Times New Roman" w:cs="Times New Roman"/>
          <w:sz w:val="24"/>
          <w:szCs w:val="24"/>
        </w:rPr>
        <w:t>глобальный идентификационный номер торговой единицы (при наличии)</w:t>
      </w:r>
    </w:p>
    <w:p w14:paraId="7B9D5F5B" w14:textId="77777777" w:rsidR="005B7261" w:rsidRDefault="005B726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CA0FE1" w14:textId="68BB7C53" w:rsidR="00D20771" w:rsidRPr="00F55F16" w:rsidRDefault="00D2077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F16">
        <w:rPr>
          <w:rFonts w:ascii="Times New Roman" w:hAnsi="Times New Roman" w:cs="Times New Roman"/>
          <w:sz w:val="28"/>
          <w:szCs w:val="28"/>
        </w:rPr>
        <w:t>производства __________________________________________________________</w:t>
      </w:r>
      <w:r w:rsidR="00F55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FEEF9" w14:textId="05E87261" w:rsidR="00D20771" w:rsidRPr="0003118A" w:rsidRDefault="001015C8" w:rsidP="007F1E86">
      <w:pPr>
        <w:pStyle w:val="ConsPlusNonformat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0771" w:rsidRPr="0003118A">
        <w:rPr>
          <w:rFonts w:ascii="Times New Roman" w:hAnsi="Times New Roman" w:cs="Times New Roman"/>
          <w:sz w:val="24"/>
          <w:szCs w:val="24"/>
        </w:rPr>
        <w:t xml:space="preserve"> (наименование и адрес </w:t>
      </w:r>
      <w:r>
        <w:rPr>
          <w:rFonts w:ascii="Times New Roman" w:hAnsi="Times New Roman" w:cs="Times New Roman"/>
          <w:sz w:val="24"/>
          <w:szCs w:val="24"/>
        </w:rPr>
        <w:t>мест осуществления производства</w:t>
      </w:r>
      <w:r w:rsidR="00D20771" w:rsidRPr="0003118A">
        <w:rPr>
          <w:rFonts w:ascii="Times New Roman" w:hAnsi="Times New Roman" w:cs="Times New Roman"/>
          <w:sz w:val="24"/>
          <w:szCs w:val="24"/>
        </w:rPr>
        <w:t xml:space="preserve"> (с указанием</w:t>
      </w:r>
      <w:r w:rsidR="00ED3A3A" w:rsidRPr="0003118A">
        <w:rPr>
          <w:rFonts w:ascii="Times New Roman" w:hAnsi="Times New Roman" w:cs="Times New Roman"/>
          <w:sz w:val="24"/>
          <w:szCs w:val="24"/>
        </w:rPr>
        <w:t xml:space="preserve"> </w:t>
      </w:r>
      <w:r w:rsidR="00D20771" w:rsidRPr="0003118A">
        <w:rPr>
          <w:rFonts w:ascii="Times New Roman" w:hAnsi="Times New Roman" w:cs="Times New Roman"/>
          <w:sz w:val="24"/>
          <w:szCs w:val="24"/>
        </w:rPr>
        <w:t xml:space="preserve">стадий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технологического процесса </w:t>
      </w:r>
      <w:r w:rsidR="00D20771" w:rsidRPr="0003118A">
        <w:rPr>
          <w:rFonts w:ascii="Times New Roman" w:hAnsi="Times New Roman" w:cs="Times New Roman"/>
          <w:sz w:val="24"/>
          <w:szCs w:val="24"/>
        </w:rPr>
        <w:t>производства)</w:t>
      </w:r>
    </w:p>
    <w:p w14:paraId="4558C0B9" w14:textId="77777777" w:rsidR="00F55F16" w:rsidRPr="00ED3A3A" w:rsidRDefault="00F55F16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BF8312" w14:textId="7EFFE602" w:rsidR="00D20771" w:rsidRDefault="00D20771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A3A">
        <w:rPr>
          <w:rFonts w:ascii="Times New Roman" w:hAnsi="Times New Roman" w:cs="Times New Roman"/>
          <w:sz w:val="28"/>
          <w:szCs w:val="28"/>
        </w:rPr>
        <w:t xml:space="preserve">Регистрационное удостоверение </w:t>
      </w:r>
      <w:r w:rsidR="00ED3A3A">
        <w:rPr>
          <w:rFonts w:ascii="Times New Roman" w:hAnsi="Times New Roman" w:cs="Times New Roman"/>
          <w:sz w:val="28"/>
          <w:szCs w:val="28"/>
        </w:rPr>
        <w:t>№</w:t>
      </w:r>
      <w:r w:rsidRPr="00ED3A3A">
        <w:rPr>
          <w:rFonts w:ascii="Times New Roman" w:hAnsi="Times New Roman" w:cs="Times New Roman"/>
          <w:sz w:val="28"/>
          <w:szCs w:val="28"/>
        </w:rPr>
        <w:t xml:space="preserve"> _________________ от ____________________</w:t>
      </w:r>
    </w:p>
    <w:p w14:paraId="443C78B8" w14:textId="0766E526" w:rsidR="00513E55" w:rsidRPr="005012C9" w:rsidRDefault="00513E55" w:rsidP="00513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(номер)         </w:t>
      </w:r>
      <w:r w:rsidRPr="00CF62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148" w:rsidRPr="00CF6285">
        <w:rPr>
          <w:rFonts w:ascii="Times New Roman" w:hAnsi="Times New Roman" w:cs="Times New Roman"/>
          <w:sz w:val="24"/>
          <w:szCs w:val="24"/>
        </w:rPr>
        <w:t xml:space="preserve">    </w:t>
      </w:r>
      <w:r w:rsidRPr="00CF62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C9">
        <w:rPr>
          <w:rFonts w:ascii="Times New Roman" w:hAnsi="Times New Roman" w:cs="Times New Roman"/>
          <w:sz w:val="24"/>
          <w:szCs w:val="24"/>
        </w:rPr>
        <w:t xml:space="preserve">    (дата)     </w:t>
      </w:r>
    </w:p>
    <w:p w14:paraId="3A27D0BD" w14:textId="77777777" w:rsidR="00D37407" w:rsidRPr="00ED3A3A" w:rsidRDefault="00D37407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10C815" w14:textId="1C94210D" w:rsidR="00ED3A3A" w:rsidRDefault="00ED3A3A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C4A7EA" w14:textId="16682C21" w:rsidR="006E2889" w:rsidRDefault="006E2889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Держатель или владелец регистрационного удостоверения__________________________________________________________</w:t>
      </w:r>
    </w:p>
    <w:p w14:paraId="62A56B67" w14:textId="0A2BF181" w:rsidR="006E2889" w:rsidRPr="006E2889" w:rsidRDefault="006E2889" w:rsidP="00D20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8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28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1E86">
        <w:rPr>
          <w:rFonts w:ascii="Times New Roman" w:hAnsi="Times New Roman" w:cs="Times New Roman"/>
          <w:sz w:val="24"/>
          <w:szCs w:val="24"/>
        </w:rPr>
        <w:t>(</w:t>
      </w:r>
      <w:r w:rsidRPr="006E2889">
        <w:rPr>
          <w:rFonts w:ascii="Times New Roman" w:hAnsi="Times New Roman" w:cs="Times New Roman"/>
          <w:sz w:val="24"/>
          <w:szCs w:val="24"/>
        </w:rPr>
        <w:t>наименование</w:t>
      </w:r>
      <w:r w:rsidR="007F1E86">
        <w:rPr>
          <w:rFonts w:ascii="Times New Roman" w:hAnsi="Times New Roman" w:cs="Times New Roman"/>
          <w:sz w:val="24"/>
          <w:szCs w:val="24"/>
        </w:rPr>
        <w:t>)</w:t>
      </w:r>
    </w:p>
    <w:p w14:paraId="11552F2B" w14:textId="77777777" w:rsidR="006E2889" w:rsidRDefault="006E2889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0AFA75" w14:textId="7F1630A5" w:rsidR="00ED3A3A" w:rsidRPr="00ED3A3A" w:rsidRDefault="00ED3A3A" w:rsidP="00D20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ТНВЭД______________________</w:t>
      </w:r>
    </w:p>
    <w:p w14:paraId="48AC575C" w14:textId="77777777" w:rsidR="005012C9" w:rsidRPr="005012C9" w:rsidRDefault="005012C9" w:rsidP="00D20771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14:paraId="70E92B53" w14:textId="77777777" w:rsidR="005B7261" w:rsidRDefault="00D20771" w:rsidP="0036186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B7261">
        <w:rPr>
          <w:rFonts w:cs="Times New Roman"/>
          <w:sz w:val="28"/>
          <w:szCs w:val="28"/>
        </w:rPr>
        <w:t>Руководитель (заместитель руководителя</w:t>
      </w:r>
      <w:r w:rsidR="005B7261">
        <w:rPr>
          <w:rFonts w:cs="Times New Roman"/>
          <w:sz w:val="28"/>
          <w:szCs w:val="28"/>
        </w:rPr>
        <w:t>)</w:t>
      </w:r>
      <w:r w:rsidR="005B7261" w:rsidRPr="005B7261">
        <w:rPr>
          <w:rFonts w:cs="Times New Roman"/>
          <w:sz w:val="28"/>
          <w:szCs w:val="28"/>
        </w:rPr>
        <w:t xml:space="preserve"> Росздравнадзора</w:t>
      </w:r>
    </w:p>
    <w:p w14:paraId="466B4C98" w14:textId="75B261BA" w:rsidR="0036186E" w:rsidRPr="005B7261" w:rsidRDefault="005B7261" w:rsidP="0036186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</w:t>
      </w:r>
      <w:r w:rsidR="0036186E" w:rsidRPr="005B7261">
        <w:rPr>
          <w:rFonts w:cs="Times New Roman"/>
          <w:sz w:val="28"/>
          <w:szCs w:val="28"/>
        </w:rPr>
        <w:t>милия, имя, отчество</w:t>
      </w:r>
      <w:r>
        <w:rPr>
          <w:rFonts w:cs="Times New Roman"/>
          <w:sz w:val="28"/>
          <w:szCs w:val="28"/>
        </w:rPr>
        <w:t xml:space="preserve"> </w:t>
      </w:r>
      <w:r w:rsidRPr="005B7261">
        <w:rPr>
          <w:rFonts w:cs="Times New Roman"/>
          <w:sz w:val="28"/>
          <w:szCs w:val="28"/>
        </w:rPr>
        <w:t>(при наличии)</w:t>
      </w:r>
    </w:p>
    <w:p w14:paraId="45CF33A3" w14:textId="4D221387" w:rsidR="0036186E" w:rsidRPr="005B7261" w:rsidRDefault="0036186E" w:rsidP="0036186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6075263" w14:textId="1171A62B" w:rsidR="00D20771" w:rsidRPr="005B7261" w:rsidRDefault="00D20771" w:rsidP="001A0148">
      <w:pPr>
        <w:pStyle w:val="ConsPlusNonformat"/>
        <w:jc w:val="both"/>
        <w:rPr>
          <w:rFonts w:cs="Times New Roman"/>
          <w:sz w:val="28"/>
          <w:szCs w:val="28"/>
        </w:rPr>
      </w:pPr>
      <w:r w:rsidRPr="005B7261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</w:t>
      </w:r>
    </w:p>
    <w:sectPr w:rsidR="00D20771" w:rsidRPr="005B7261" w:rsidSect="00D207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B9"/>
    <w:rsid w:val="0003118A"/>
    <w:rsid w:val="000C11C3"/>
    <w:rsid w:val="001015C8"/>
    <w:rsid w:val="0013268E"/>
    <w:rsid w:val="00147FF4"/>
    <w:rsid w:val="001A0148"/>
    <w:rsid w:val="002C4837"/>
    <w:rsid w:val="002D741E"/>
    <w:rsid w:val="002F0F89"/>
    <w:rsid w:val="0036186E"/>
    <w:rsid w:val="003D0B19"/>
    <w:rsid w:val="00481DD3"/>
    <w:rsid w:val="005012C9"/>
    <w:rsid w:val="00513E55"/>
    <w:rsid w:val="005363D4"/>
    <w:rsid w:val="005B377F"/>
    <w:rsid w:val="005B7261"/>
    <w:rsid w:val="006E2889"/>
    <w:rsid w:val="007A079F"/>
    <w:rsid w:val="007F1E86"/>
    <w:rsid w:val="008573B6"/>
    <w:rsid w:val="00951120"/>
    <w:rsid w:val="00A01322"/>
    <w:rsid w:val="00AE2D5D"/>
    <w:rsid w:val="00B4096F"/>
    <w:rsid w:val="00C46194"/>
    <w:rsid w:val="00CF6285"/>
    <w:rsid w:val="00D20771"/>
    <w:rsid w:val="00D34299"/>
    <w:rsid w:val="00D37407"/>
    <w:rsid w:val="00D809FA"/>
    <w:rsid w:val="00E92CB9"/>
    <w:rsid w:val="00ED3A3A"/>
    <w:rsid w:val="00F55F16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E4B8"/>
  <w15:chartTrackingRefBased/>
  <w15:docId w15:val="{4D55EDE8-D2FA-430B-B21A-2CCD93C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0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Михайловна</dc:creator>
  <cp:keywords/>
  <dc:description/>
  <cp:lastModifiedBy>Кудрявцева Елена Михайловна</cp:lastModifiedBy>
  <cp:revision>28</cp:revision>
  <cp:lastPrinted>2020-07-08T11:12:00Z</cp:lastPrinted>
  <dcterms:created xsi:type="dcterms:W3CDTF">2020-06-26T08:03:00Z</dcterms:created>
  <dcterms:modified xsi:type="dcterms:W3CDTF">2020-07-08T15:43:00Z</dcterms:modified>
</cp:coreProperties>
</file>